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51AA3" w14:textId="77777777" w:rsidR="00D605ED" w:rsidRDefault="00D605ED" w:rsidP="00D60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b/>
        </w:rPr>
      </w:pPr>
      <w:bookmarkStart w:id="0" w:name="_GoBack"/>
      <w:bookmarkEnd w:id="0"/>
      <w:r>
        <w:rPr>
          <w:b/>
        </w:rPr>
        <w:t>DAMAGE ASSESSMENT TEAMS</w:t>
      </w:r>
    </w:p>
    <w:p w14:paraId="57BBA173" w14:textId="77777777" w:rsidR="00D605ED" w:rsidRDefault="00D605ED" w:rsidP="00D60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14:paraId="542DA87F" w14:textId="77777777" w:rsidR="00D605ED" w:rsidRDefault="00D605ED" w:rsidP="00D60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14:paraId="76A5E34E" w14:textId="77777777" w:rsidR="00D605ED" w:rsidRPr="004D0F44" w:rsidRDefault="00D605ED" w:rsidP="00D605ED">
      <w:pPr>
        <w:widowControl w:val="0"/>
        <w:tabs>
          <w:tab w:val="left" w:pos="720"/>
        </w:tabs>
        <w:jc w:val="both"/>
        <w:rPr>
          <w:b/>
        </w:rPr>
      </w:pPr>
      <w:r w:rsidRPr="004D0F44">
        <w:rPr>
          <w:b/>
        </w:rPr>
        <w:t>I.</w:t>
      </w:r>
      <w:r w:rsidRPr="004D0F44">
        <w:rPr>
          <w:b/>
        </w:rPr>
        <w:tab/>
        <w:t>AGRICULTURE</w:t>
      </w:r>
    </w:p>
    <w:p w14:paraId="550E1900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  <w:rPr>
          <w:u w:val="single"/>
        </w:rPr>
      </w:pPr>
      <w:r>
        <w:tab/>
      </w:r>
      <w:r>
        <w:rPr>
          <w:u w:val="single"/>
        </w:rPr>
        <w:t>Team Leader</w:t>
      </w:r>
      <w:r>
        <w:tab/>
      </w:r>
    </w:p>
    <w:p w14:paraId="18E203F9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smartTag w:uri="urn:schemas-microsoft-com:office:smarttags" w:element="State">
        <w:smartTag w:uri="urn:schemas-microsoft-com:office:smarttags" w:element="place">
          <w:r>
            <w:t>Va.</w:t>
          </w:r>
        </w:smartTag>
      </w:smartTag>
      <w:r>
        <w:t xml:space="preserve"> Extension Agent Representative</w:t>
      </w:r>
    </w:p>
    <w:p w14:paraId="31BF1B4F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0B8773DA" w14:textId="77777777" w:rsidR="00D605ED" w:rsidRPr="004D0F44" w:rsidRDefault="00D605ED" w:rsidP="00D605ED">
      <w:pPr>
        <w:widowControl w:val="0"/>
        <w:tabs>
          <w:tab w:val="left" w:pos="720"/>
        </w:tabs>
        <w:jc w:val="both"/>
        <w:rPr>
          <w:b/>
        </w:rPr>
      </w:pPr>
      <w:r w:rsidRPr="004D0F44">
        <w:rPr>
          <w:b/>
        </w:rPr>
        <w:t>II.</w:t>
      </w:r>
      <w:r w:rsidRPr="004D0F44">
        <w:rPr>
          <w:b/>
        </w:rPr>
        <w:tab/>
        <w:t>BUSINESS AND INDUSTRY</w:t>
      </w:r>
    </w:p>
    <w:p w14:paraId="667436FA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136E0B49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Community Development Representative</w:t>
      </w:r>
    </w:p>
    <w:p w14:paraId="7FB3A9A9" w14:textId="77777777" w:rsidR="00D605ED" w:rsidRDefault="00D605ED" w:rsidP="00D605ED">
      <w:pPr>
        <w:widowControl w:val="0"/>
        <w:tabs>
          <w:tab w:val="left" w:pos="450"/>
          <w:tab w:val="left" w:pos="720"/>
          <w:tab w:val="left" w:pos="900"/>
        </w:tabs>
        <w:jc w:val="both"/>
        <w:rPr>
          <w:b/>
        </w:rPr>
      </w:pPr>
    </w:p>
    <w:p w14:paraId="2A80B6CD" w14:textId="77777777" w:rsidR="00D605ED" w:rsidRPr="004D0F44" w:rsidRDefault="00D605ED" w:rsidP="00D605ED">
      <w:pPr>
        <w:widowControl w:val="0"/>
        <w:tabs>
          <w:tab w:val="left" w:pos="450"/>
          <w:tab w:val="left" w:pos="720"/>
          <w:tab w:val="left" w:pos="900"/>
        </w:tabs>
        <w:jc w:val="both"/>
        <w:rPr>
          <w:b/>
        </w:rPr>
      </w:pPr>
      <w:r w:rsidRPr="004D0F44">
        <w:rPr>
          <w:b/>
        </w:rPr>
        <w:t>III.</w:t>
      </w:r>
      <w:r w:rsidRPr="004D0F44">
        <w:rPr>
          <w:b/>
        </w:rPr>
        <w:tab/>
      </w:r>
      <w:r w:rsidRPr="004D0F44">
        <w:rPr>
          <w:b/>
        </w:rPr>
        <w:tab/>
        <w:t>RESIDENCE AND OTHER PRIVATE PROPERTY</w:t>
      </w:r>
    </w:p>
    <w:p w14:paraId="26F19A6F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1DBE6480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Building Official Representative</w:t>
      </w:r>
    </w:p>
    <w:p w14:paraId="2C22439D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3988B1F5" w14:textId="77777777" w:rsidR="00D605ED" w:rsidRPr="004D0F44" w:rsidRDefault="00D605ED" w:rsidP="00D605ED">
      <w:pPr>
        <w:widowControl w:val="0"/>
        <w:tabs>
          <w:tab w:val="left" w:pos="720"/>
        </w:tabs>
        <w:jc w:val="both"/>
        <w:rPr>
          <w:b/>
        </w:rPr>
      </w:pPr>
      <w:r w:rsidRPr="004D0F44">
        <w:rPr>
          <w:b/>
        </w:rPr>
        <w:t>IV.</w:t>
      </w:r>
      <w:r w:rsidRPr="004D0F44">
        <w:rPr>
          <w:b/>
        </w:rPr>
        <w:tab/>
        <w:t>WATER CONTROL FACILITIES AND PUBLIC UTILITY SYSTEMS</w:t>
      </w:r>
    </w:p>
    <w:p w14:paraId="4C1FC843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7A529E62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Service Authority Representative &amp; Power Company Representatives</w:t>
      </w:r>
    </w:p>
    <w:p w14:paraId="4E9312F5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7B4B167E" w14:textId="77777777" w:rsidR="00D605ED" w:rsidRPr="004D0F44" w:rsidRDefault="00D605ED" w:rsidP="00D605ED">
      <w:pPr>
        <w:widowControl w:val="0"/>
        <w:tabs>
          <w:tab w:val="left" w:pos="720"/>
          <w:tab w:val="left" w:pos="900"/>
        </w:tabs>
        <w:jc w:val="both"/>
        <w:rPr>
          <w:b/>
        </w:rPr>
      </w:pPr>
      <w:r w:rsidRPr="004D0F44">
        <w:rPr>
          <w:b/>
        </w:rPr>
        <w:t>V.</w:t>
      </w:r>
      <w:r w:rsidRPr="004D0F44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4D0F44">
            <w:rPr>
              <w:b/>
            </w:rPr>
            <w:t>PUBLIC</w:t>
          </w:r>
        </w:smartTag>
        <w:r w:rsidRPr="004D0F44">
          <w:rPr>
            <w:b/>
          </w:rPr>
          <w:t xml:space="preserve"> </w:t>
        </w:r>
        <w:smartTag w:uri="urn:schemas-microsoft-com:office:smarttags" w:element="PlaceType">
          <w:r w:rsidRPr="004D0F44">
            <w:rPr>
              <w:b/>
            </w:rPr>
            <w:t>BUILDINGS</w:t>
          </w:r>
        </w:smartTag>
      </w:smartTag>
      <w:r w:rsidRPr="004D0F44">
        <w:rPr>
          <w:b/>
        </w:rPr>
        <w:t xml:space="preserve"> AND EQUIPMENT</w:t>
      </w:r>
    </w:p>
    <w:p w14:paraId="0AAAE9A5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59D21ACF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Maintenance Department &amp; School System Representative</w:t>
      </w:r>
    </w:p>
    <w:p w14:paraId="6C5B560E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070155A5" w14:textId="77777777" w:rsidR="00D605ED" w:rsidRPr="004D0F44" w:rsidRDefault="00D605ED" w:rsidP="00D605ED">
      <w:pPr>
        <w:widowControl w:val="0"/>
        <w:tabs>
          <w:tab w:val="left" w:pos="720"/>
          <w:tab w:val="left" w:pos="900"/>
        </w:tabs>
        <w:ind w:left="720" w:hanging="720"/>
        <w:jc w:val="both"/>
        <w:rPr>
          <w:b/>
        </w:rPr>
      </w:pPr>
      <w:r w:rsidRPr="004D0F44">
        <w:rPr>
          <w:b/>
        </w:rPr>
        <w:t>VI.</w:t>
      </w:r>
      <w:r w:rsidRPr="004D0F44">
        <w:rPr>
          <w:b/>
        </w:rPr>
        <w:tab/>
        <w:t>PRIVATE, NON-PROFIT FACILITIES, PARKS AND RECREATIONAL FACILITIES, AND FACILITIES UNDER CONSTRUCTION</w:t>
      </w:r>
    </w:p>
    <w:p w14:paraId="593F4679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6B7F7E40" w14:textId="77777777" w:rsidR="00D605ED" w:rsidRPr="00384695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Park Authority Representative &amp; Parks Department Representative</w:t>
      </w:r>
    </w:p>
    <w:p w14:paraId="151B457A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52452645" w14:textId="77777777" w:rsidR="00D605ED" w:rsidRPr="004D0F44" w:rsidRDefault="00D605ED" w:rsidP="00D605ED">
      <w:pPr>
        <w:widowControl w:val="0"/>
        <w:tabs>
          <w:tab w:val="left" w:pos="720"/>
        </w:tabs>
        <w:jc w:val="both"/>
        <w:rPr>
          <w:b/>
        </w:rPr>
      </w:pPr>
      <w:r w:rsidRPr="004D0F44">
        <w:rPr>
          <w:b/>
        </w:rPr>
        <w:t>VII.</w:t>
      </w:r>
      <w:r w:rsidRPr="004D0F44">
        <w:rPr>
          <w:b/>
        </w:rPr>
        <w:tab/>
        <w:t>LOCALLY MAINTAINED ROADS AND BRIDGES</w:t>
      </w:r>
    </w:p>
    <w:p w14:paraId="41DA13D0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</w:r>
      <w:r>
        <w:rPr>
          <w:u w:val="single"/>
        </w:rPr>
        <w:t>Team Leader</w:t>
      </w:r>
      <w:r>
        <w:tab/>
      </w:r>
    </w:p>
    <w:p w14:paraId="6636D7DF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Maintenance Director &amp; Service Authority Representative</w:t>
      </w:r>
    </w:p>
    <w:p w14:paraId="61046086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</w:p>
    <w:p w14:paraId="7FF7DEB3" w14:textId="77777777" w:rsidR="00D605ED" w:rsidRPr="004D0F44" w:rsidRDefault="00D605ED" w:rsidP="00D605ED">
      <w:pPr>
        <w:widowControl w:val="0"/>
        <w:tabs>
          <w:tab w:val="left" w:pos="720"/>
        </w:tabs>
        <w:jc w:val="both"/>
        <w:rPr>
          <w:b/>
        </w:rPr>
      </w:pPr>
      <w:r w:rsidRPr="004D0F44">
        <w:rPr>
          <w:b/>
        </w:rPr>
        <w:t>VIII.</w:t>
      </w:r>
      <w:r w:rsidRPr="004D0F44">
        <w:rPr>
          <w:b/>
        </w:rPr>
        <w:tab/>
        <w:t>STATE-MAINTAINED ROADS AND BRIDGES</w:t>
      </w:r>
    </w:p>
    <w:p w14:paraId="63277A0D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  <w:rPr>
          <w:u w:val="single"/>
        </w:rPr>
      </w:pPr>
      <w:r>
        <w:tab/>
      </w:r>
      <w:r>
        <w:rPr>
          <w:u w:val="single"/>
        </w:rPr>
        <w:t>Team Leader</w:t>
      </w:r>
      <w:r>
        <w:tab/>
      </w:r>
    </w:p>
    <w:p w14:paraId="7C823CD4" w14:textId="77777777" w:rsidR="00D605ED" w:rsidRDefault="00D605ED" w:rsidP="00D605ED">
      <w:pPr>
        <w:widowControl w:val="0"/>
        <w:tabs>
          <w:tab w:val="left" w:pos="720"/>
          <w:tab w:val="left" w:pos="900"/>
          <w:tab w:val="left" w:pos="5298"/>
          <w:tab w:val="left" w:pos="7200"/>
        </w:tabs>
        <w:jc w:val="both"/>
      </w:pPr>
      <w:r>
        <w:tab/>
        <w:t>(Designated by the State Department of Transportation)</w:t>
      </w:r>
    </w:p>
    <w:p w14:paraId="2B6497BD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F172" w14:textId="77777777" w:rsidR="00E91071" w:rsidRDefault="00E91071" w:rsidP="00E91071">
      <w:r>
        <w:separator/>
      </w:r>
    </w:p>
  </w:endnote>
  <w:endnote w:type="continuationSeparator" w:id="0">
    <w:p w14:paraId="7E7DA3C4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0FBB" w14:textId="77777777" w:rsidR="00775F1F" w:rsidRPr="00142EE2" w:rsidRDefault="00CF144C" w:rsidP="00975EF1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594D3CD2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F7EA" w14:textId="77777777" w:rsidR="00E91071" w:rsidRDefault="00E91071" w:rsidP="00E91071">
      <w:r>
        <w:separator/>
      </w:r>
    </w:p>
  </w:footnote>
  <w:footnote w:type="continuationSeparator" w:id="0">
    <w:p w14:paraId="0D3BE71F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99E8" w14:textId="395A26A3" w:rsidR="00E91071" w:rsidRPr="00C022FD" w:rsidRDefault="00E91071" w:rsidP="00975EF1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975EF1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D4A86"/>
    <w:rsid w:val="00775F1F"/>
    <w:rsid w:val="00865490"/>
    <w:rsid w:val="0097075A"/>
    <w:rsid w:val="00975EF1"/>
    <w:rsid w:val="00C022FD"/>
    <w:rsid w:val="00CF144C"/>
    <w:rsid w:val="00D326C3"/>
    <w:rsid w:val="00D605ED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D6073F3"/>
  <w15:docId w15:val="{42F37319-0C9A-44B3-908E-7A9E6EA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0E1D-1141-4BE7-AAC9-B254349D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2012-09-02T23:45:00Z</dcterms:created>
  <dcterms:modified xsi:type="dcterms:W3CDTF">2020-10-05T18:07:00Z</dcterms:modified>
</cp:coreProperties>
</file>