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C8003" w14:textId="77777777" w:rsidR="0044168B" w:rsidRPr="00C866D9" w:rsidRDefault="0044168B" w:rsidP="0044168B">
      <w:pPr>
        <w:pStyle w:val="Title"/>
        <w:rPr>
          <w:szCs w:val="24"/>
        </w:rPr>
      </w:pPr>
      <w:bookmarkStart w:id="0" w:name="_GoBack"/>
      <w:bookmarkEnd w:id="0"/>
      <w:r w:rsidRPr="00C866D9">
        <w:rPr>
          <w:szCs w:val="24"/>
        </w:rPr>
        <w:t>EMERGENCY OPERATIONS</w:t>
      </w:r>
    </w:p>
    <w:p w14:paraId="5167B63A" w14:textId="77777777" w:rsidR="0044168B" w:rsidRPr="00C866D9" w:rsidRDefault="0044168B" w:rsidP="0044168B">
      <w:pPr>
        <w:pStyle w:val="Title"/>
        <w:rPr>
          <w:szCs w:val="24"/>
        </w:rPr>
      </w:pPr>
      <w:r w:rsidRPr="00C866D9">
        <w:rPr>
          <w:szCs w:val="24"/>
        </w:rPr>
        <w:t>CENTER LOG FORM</w:t>
      </w:r>
    </w:p>
    <w:p w14:paraId="12C69F52" w14:textId="77777777" w:rsidR="0044168B" w:rsidRDefault="0044168B" w:rsidP="0044168B">
      <w:pPr>
        <w:pStyle w:val="Title"/>
        <w:rPr>
          <w:sz w:val="28"/>
        </w:rPr>
      </w:pPr>
    </w:p>
    <w:p w14:paraId="68DAD4DE" w14:textId="77777777" w:rsidR="0044168B" w:rsidRDefault="0044168B" w:rsidP="0044168B">
      <w:pPr>
        <w:pStyle w:val="Title"/>
        <w:rPr>
          <w:sz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900"/>
        <w:gridCol w:w="810"/>
        <w:gridCol w:w="3420"/>
        <w:gridCol w:w="3347"/>
      </w:tblGrid>
      <w:tr w:rsidR="0044168B" w14:paraId="700B391A" w14:textId="77777777" w:rsidTr="0022406B">
        <w:trPr>
          <w:cantSplit/>
        </w:trPr>
        <w:tc>
          <w:tcPr>
            <w:tcW w:w="9575" w:type="dxa"/>
            <w:gridSpan w:val="5"/>
            <w:tcBorders>
              <w:bottom w:val="nil"/>
            </w:tcBorders>
          </w:tcPr>
          <w:p w14:paraId="2E253ED0" w14:textId="77777777" w:rsidR="0044168B" w:rsidRDefault="0044168B" w:rsidP="0022406B">
            <w:pPr>
              <w:pStyle w:val="Title"/>
            </w:pPr>
          </w:p>
          <w:p w14:paraId="65E77632" w14:textId="77777777" w:rsidR="0044168B" w:rsidRDefault="0044168B" w:rsidP="0022406B">
            <w:pPr>
              <w:pStyle w:val="Title"/>
            </w:pPr>
            <w:r>
              <w:t>Daily Staff Journal</w:t>
            </w:r>
          </w:p>
          <w:p w14:paraId="7BAE44B0" w14:textId="77777777" w:rsidR="0044168B" w:rsidRDefault="0044168B" w:rsidP="0022406B">
            <w:pPr>
              <w:pStyle w:val="Title"/>
            </w:pPr>
            <w:r>
              <w:t>(Operations Log)</w:t>
            </w:r>
          </w:p>
          <w:p w14:paraId="678DFCAF" w14:textId="77777777" w:rsidR="0044168B" w:rsidRDefault="0044168B" w:rsidP="0022406B">
            <w:pPr>
              <w:pStyle w:val="Title"/>
            </w:pPr>
            <w:r>
              <w:t xml:space="preserve">____________________________ </w:t>
            </w:r>
            <w:smartTag w:uri="urn:schemas-microsoft-com:office:smarttags" w:element="place">
              <w:smartTag w:uri="urn:schemas-microsoft-com:office:smarttags" w:element="PlaceName">
                <w:r>
                  <w:t>Emergency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Operations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  <w:p w14:paraId="4D23C361" w14:textId="77777777" w:rsidR="0044168B" w:rsidRDefault="0044168B" w:rsidP="0022406B">
            <w:pPr>
              <w:pStyle w:val="Title"/>
            </w:pPr>
          </w:p>
        </w:tc>
      </w:tr>
      <w:tr w:rsidR="0044168B" w14:paraId="01D282B2" w14:textId="77777777" w:rsidTr="0022406B">
        <w:trPr>
          <w:cantSplit/>
        </w:trPr>
        <w:tc>
          <w:tcPr>
            <w:tcW w:w="1098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799A849E" w14:textId="77777777" w:rsidR="0044168B" w:rsidRDefault="0044168B" w:rsidP="0022406B">
            <w:pPr>
              <w:pStyle w:val="Title"/>
              <w:spacing w:before="120" w:after="120"/>
              <w:rPr>
                <w:b w:val="0"/>
              </w:rPr>
            </w:pPr>
          </w:p>
          <w:p w14:paraId="37DE8A13" w14:textId="77777777" w:rsidR="0044168B" w:rsidRDefault="0044168B" w:rsidP="0022406B">
            <w:pPr>
              <w:pStyle w:val="Title"/>
              <w:spacing w:before="120" w:after="120"/>
              <w:rPr>
                <w:b w:val="0"/>
              </w:rPr>
            </w:pPr>
            <w:r>
              <w:rPr>
                <w:b w:val="0"/>
              </w:rPr>
              <w:t>Item No.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F63CB4C" w14:textId="77777777" w:rsidR="0044168B" w:rsidRDefault="0044168B" w:rsidP="0022406B">
            <w:pPr>
              <w:pStyle w:val="Title"/>
              <w:spacing w:before="120" w:after="120"/>
              <w:rPr>
                <w:b w:val="0"/>
              </w:rPr>
            </w:pPr>
            <w:r>
              <w:rPr>
                <w:b w:val="0"/>
              </w:rPr>
              <w:t>Time</w:t>
            </w:r>
          </w:p>
        </w:tc>
        <w:tc>
          <w:tcPr>
            <w:tcW w:w="3420" w:type="dxa"/>
            <w:vMerge w:val="restart"/>
            <w:tcBorders>
              <w:top w:val="double" w:sz="4" w:space="0" w:color="auto"/>
              <w:bottom w:val="nil"/>
            </w:tcBorders>
          </w:tcPr>
          <w:p w14:paraId="627B1EFD" w14:textId="77777777" w:rsidR="0044168B" w:rsidRDefault="0044168B" w:rsidP="0022406B">
            <w:pPr>
              <w:pStyle w:val="Title"/>
              <w:spacing w:before="120" w:after="120"/>
              <w:rPr>
                <w:b w:val="0"/>
              </w:rPr>
            </w:pPr>
          </w:p>
          <w:p w14:paraId="2860BDD5" w14:textId="77777777" w:rsidR="0044168B" w:rsidRDefault="0044168B" w:rsidP="0022406B">
            <w:pPr>
              <w:pStyle w:val="Title"/>
              <w:spacing w:before="120" w:after="120"/>
              <w:rPr>
                <w:b w:val="0"/>
              </w:rPr>
            </w:pPr>
            <w:r>
              <w:rPr>
                <w:b w:val="0"/>
              </w:rPr>
              <w:t>Incident/Message</w:t>
            </w:r>
          </w:p>
        </w:tc>
        <w:tc>
          <w:tcPr>
            <w:tcW w:w="3347" w:type="dxa"/>
            <w:vMerge w:val="restart"/>
            <w:tcBorders>
              <w:top w:val="double" w:sz="4" w:space="0" w:color="auto"/>
              <w:bottom w:val="nil"/>
            </w:tcBorders>
          </w:tcPr>
          <w:p w14:paraId="225F59C4" w14:textId="77777777" w:rsidR="0044168B" w:rsidRDefault="0044168B" w:rsidP="0022406B">
            <w:pPr>
              <w:pStyle w:val="Title"/>
              <w:spacing w:before="120" w:after="120"/>
              <w:rPr>
                <w:b w:val="0"/>
              </w:rPr>
            </w:pPr>
          </w:p>
          <w:p w14:paraId="3F036F52" w14:textId="77777777" w:rsidR="0044168B" w:rsidRDefault="0044168B" w:rsidP="0022406B">
            <w:pPr>
              <w:pStyle w:val="Title"/>
              <w:spacing w:before="120" w:after="120"/>
              <w:rPr>
                <w:b w:val="0"/>
              </w:rPr>
            </w:pPr>
            <w:r>
              <w:rPr>
                <w:b w:val="0"/>
              </w:rPr>
              <w:t>Action Taken (by whom)</w:t>
            </w:r>
          </w:p>
        </w:tc>
      </w:tr>
      <w:tr w:rsidR="0044168B" w14:paraId="6158B855" w14:textId="77777777" w:rsidTr="0022406B">
        <w:trPr>
          <w:cantSplit/>
        </w:trPr>
        <w:tc>
          <w:tcPr>
            <w:tcW w:w="1098" w:type="dxa"/>
            <w:vMerge/>
            <w:tcBorders>
              <w:top w:val="nil"/>
              <w:bottom w:val="nil"/>
            </w:tcBorders>
          </w:tcPr>
          <w:p w14:paraId="03EC9B58" w14:textId="77777777" w:rsidR="0044168B" w:rsidRDefault="0044168B" w:rsidP="0022406B">
            <w:pPr>
              <w:pStyle w:val="Title"/>
              <w:spacing w:before="120" w:after="120"/>
              <w:rPr>
                <w:b w:val="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71026AF" w14:textId="77777777" w:rsidR="0044168B" w:rsidRDefault="0044168B" w:rsidP="0022406B">
            <w:pPr>
              <w:pStyle w:val="Title"/>
              <w:spacing w:before="120" w:after="120"/>
              <w:rPr>
                <w:b w:val="0"/>
              </w:rPr>
            </w:pPr>
            <w:r>
              <w:rPr>
                <w:b w:val="0"/>
              </w:rPr>
              <w:t>In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1A8DC63" w14:textId="77777777" w:rsidR="0044168B" w:rsidRDefault="0044168B" w:rsidP="0022406B">
            <w:pPr>
              <w:pStyle w:val="Title"/>
              <w:spacing w:before="120" w:after="120"/>
              <w:rPr>
                <w:b w:val="0"/>
              </w:rPr>
            </w:pPr>
            <w:r>
              <w:rPr>
                <w:b w:val="0"/>
              </w:rPr>
              <w:t>Out</w:t>
            </w:r>
          </w:p>
        </w:tc>
        <w:tc>
          <w:tcPr>
            <w:tcW w:w="3420" w:type="dxa"/>
            <w:vMerge/>
            <w:tcBorders>
              <w:top w:val="nil"/>
              <w:bottom w:val="nil"/>
            </w:tcBorders>
          </w:tcPr>
          <w:p w14:paraId="361B7DDF" w14:textId="77777777" w:rsidR="0044168B" w:rsidRDefault="0044168B" w:rsidP="0022406B">
            <w:pPr>
              <w:pStyle w:val="Title"/>
              <w:spacing w:before="120" w:after="120"/>
              <w:rPr>
                <w:b w:val="0"/>
              </w:rPr>
            </w:pPr>
          </w:p>
        </w:tc>
        <w:tc>
          <w:tcPr>
            <w:tcW w:w="3347" w:type="dxa"/>
            <w:vMerge/>
            <w:tcBorders>
              <w:top w:val="nil"/>
              <w:bottom w:val="nil"/>
            </w:tcBorders>
          </w:tcPr>
          <w:p w14:paraId="57B8A32C" w14:textId="77777777" w:rsidR="0044168B" w:rsidRDefault="0044168B" w:rsidP="0022406B">
            <w:pPr>
              <w:pStyle w:val="Title"/>
              <w:spacing w:before="120" w:after="120"/>
              <w:rPr>
                <w:b w:val="0"/>
              </w:rPr>
            </w:pPr>
          </w:p>
        </w:tc>
      </w:tr>
      <w:tr w:rsidR="0044168B" w14:paraId="0453BEDE" w14:textId="77777777" w:rsidTr="0022406B">
        <w:tc>
          <w:tcPr>
            <w:tcW w:w="1098" w:type="dxa"/>
            <w:tcBorders>
              <w:top w:val="double" w:sz="4" w:space="0" w:color="auto"/>
              <w:bottom w:val="single" w:sz="4" w:space="0" w:color="auto"/>
            </w:tcBorders>
          </w:tcPr>
          <w:p w14:paraId="23A47D8E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14:paraId="787180E8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</w:tcPr>
          <w:p w14:paraId="356B39B2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single" w:sz="4" w:space="0" w:color="auto"/>
            </w:tcBorders>
          </w:tcPr>
          <w:p w14:paraId="6D912D6A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347" w:type="dxa"/>
            <w:tcBorders>
              <w:top w:val="double" w:sz="4" w:space="0" w:color="auto"/>
              <w:bottom w:val="single" w:sz="4" w:space="0" w:color="auto"/>
            </w:tcBorders>
          </w:tcPr>
          <w:p w14:paraId="75882DD8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</w:tr>
      <w:tr w:rsidR="0044168B" w14:paraId="09C609C8" w14:textId="77777777" w:rsidTr="0022406B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1BCE06D2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9E8544B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0F6AF50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42B089BF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14:paraId="09A13DA1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</w:tr>
      <w:tr w:rsidR="0044168B" w14:paraId="74E68698" w14:textId="77777777" w:rsidTr="0022406B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0D71EB4A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65C411C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3AB718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738F1172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14:paraId="529D3AD3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</w:tr>
      <w:tr w:rsidR="0044168B" w14:paraId="4F5D9542" w14:textId="77777777" w:rsidTr="0022406B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4AC65C2B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6CACDA4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D3FD543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34E52629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14:paraId="55F5BCEC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</w:tr>
      <w:tr w:rsidR="0044168B" w14:paraId="5D5C760D" w14:textId="77777777" w:rsidTr="0022406B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5433D18D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2FB007D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4E9553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2BC369CB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14:paraId="02BE6605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</w:tr>
      <w:tr w:rsidR="0044168B" w14:paraId="379947AF" w14:textId="77777777" w:rsidTr="0022406B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3F29BF52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F9D7B2A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78AD3F3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43F1D503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14:paraId="2F85B5B9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</w:tr>
      <w:tr w:rsidR="0044168B" w14:paraId="13F7E3AD" w14:textId="77777777" w:rsidTr="0022406B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0E5FD760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DD62657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B898E60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1727F09D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14:paraId="724674B3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</w:tr>
      <w:tr w:rsidR="0044168B" w14:paraId="2235BA82" w14:textId="77777777" w:rsidTr="0022406B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27E62603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34D037A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8B369C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03BAEFF8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14:paraId="3594A2C9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</w:tr>
      <w:tr w:rsidR="0044168B" w14:paraId="17CF49D7" w14:textId="77777777" w:rsidTr="0022406B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0240DDA1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D831925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96867FF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356AA463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14:paraId="57314274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</w:tr>
      <w:tr w:rsidR="0044168B" w14:paraId="52CD26B0" w14:textId="77777777" w:rsidTr="0022406B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06506D97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688DAF9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B45673C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10964E67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14:paraId="714A8494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</w:tr>
      <w:tr w:rsidR="0044168B" w14:paraId="0E34C004" w14:textId="77777777" w:rsidTr="0022406B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235210C5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E5A1F73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2753601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65A572D1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14:paraId="1732AD73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</w:tr>
      <w:tr w:rsidR="0044168B" w14:paraId="6489D59A" w14:textId="77777777" w:rsidTr="0022406B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18B70584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05B44F0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8707692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5D81682C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14:paraId="48865579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</w:tr>
      <w:tr w:rsidR="0044168B" w14:paraId="1EE34958" w14:textId="77777777" w:rsidTr="0022406B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16D45C33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BE1CF8A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0E3D81E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4FE6E1D2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14:paraId="677216D8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</w:tr>
      <w:tr w:rsidR="0044168B" w14:paraId="15C52D32" w14:textId="77777777" w:rsidTr="0022406B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10816587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F209421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DF96A6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2FA31DEC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14:paraId="1FBFA261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</w:tr>
      <w:tr w:rsidR="0044168B" w14:paraId="4BEB1E74" w14:textId="77777777" w:rsidTr="0022406B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4863955B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F6594C2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708A201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513BDDCC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14:paraId="00B8C85C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</w:tr>
      <w:tr w:rsidR="0044168B" w14:paraId="346AACE1" w14:textId="77777777" w:rsidTr="0022406B">
        <w:tc>
          <w:tcPr>
            <w:tcW w:w="1098" w:type="dxa"/>
            <w:tcBorders>
              <w:top w:val="single" w:sz="4" w:space="0" w:color="auto"/>
              <w:bottom w:val="double" w:sz="4" w:space="0" w:color="auto"/>
            </w:tcBorders>
          </w:tcPr>
          <w:p w14:paraId="15FC285A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05A4CC55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uble" w:sz="4" w:space="0" w:color="auto"/>
            </w:tcBorders>
          </w:tcPr>
          <w:p w14:paraId="1E3F7EDF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double" w:sz="4" w:space="0" w:color="auto"/>
            </w:tcBorders>
          </w:tcPr>
          <w:p w14:paraId="04F2E803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double" w:sz="4" w:space="0" w:color="auto"/>
            </w:tcBorders>
          </w:tcPr>
          <w:p w14:paraId="75BB7B00" w14:textId="77777777" w:rsidR="0044168B" w:rsidRDefault="0044168B" w:rsidP="0022406B">
            <w:pPr>
              <w:pStyle w:val="Title"/>
              <w:spacing w:before="120" w:after="120"/>
              <w:jc w:val="left"/>
              <w:rPr>
                <w:b w:val="0"/>
              </w:rPr>
            </w:pPr>
          </w:p>
        </w:tc>
      </w:tr>
    </w:tbl>
    <w:p w14:paraId="7B771391" w14:textId="77777777" w:rsidR="0044168B" w:rsidRDefault="0044168B" w:rsidP="0044168B">
      <w:pPr>
        <w:pStyle w:val="Title"/>
        <w:spacing w:before="120" w:after="120"/>
        <w:jc w:val="left"/>
        <w:rPr>
          <w:b w:val="0"/>
        </w:rPr>
      </w:pPr>
    </w:p>
    <w:p w14:paraId="2236AE18" w14:textId="77777777" w:rsidR="00D326C3" w:rsidRPr="00865490" w:rsidRDefault="00D326C3" w:rsidP="00F73D08">
      <w:pPr>
        <w:jc w:val="both"/>
      </w:pPr>
    </w:p>
    <w:sectPr w:rsidR="00D326C3" w:rsidRPr="008654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036A9" w14:textId="77777777" w:rsidR="00E91071" w:rsidRDefault="00E91071" w:rsidP="00E91071">
      <w:r>
        <w:separator/>
      </w:r>
    </w:p>
  </w:endnote>
  <w:endnote w:type="continuationSeparator" w:id="0">
    <w:p w14:paraId="4250CEEA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298E5" w14:textId="77777777" w:rsidR="00775F1F" w:rsidRPr="00142EE2" w:rsidRDefault="002A5CB1" w:rsidP="00FB4E50">
    <w:pPr>
      <w:pStyle w:val="Footer"/>
      <w:pBdr>
        <w:top w:val="single" w:sz="4" w:space="1" w:color="auto"/>
      </w:pBdr>
      <w:jc w:val="center"/>
    </w:pPr>
    <w:r>
      <w:t>City of Staunton</w:t>
    </w:r>
    <w:r w:rsidR="00CF144C">
      <w:t xml:space="preserve"> Appendices</w:t>
    </w:r>
  </w:p>
  <w:p w14:paraId="32103015" w14:textId="77777777" w:rsidR="00E91071" w:rsidRDefault="00E9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1917B" w14:textId="77777777" w:rsidR="00E91071" w:rsidRDefault="00E91071" w:rsidP="00E91071">
      <w:r>
        <w:separator/>
      </w:r>
    </w:p>
  </w:footnote>
  <w:footnote w:type="continuationSeparator" w:id="0">
    <w:p w14:paraId="1E4D11D4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A16D" w14:textId="567B856B" w:rsidR="00E91071" w:rsidRPr="00C022FD" w:rsidRDefault="00E91071" w:rsidP="00FB4E50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FB4E50">
      <w:rPr>
        <w:rFonts w:cstheme="minorHAnsi"/>
      </w:rPr>
      <w:t xml:space="preserve">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42EE2"/>
    <w:rsid w:val="00177015"/>
    <w:rsid w:val="001B63C2"/>
    <w:rsid w:val="002A5CB1"/>
    <w:rsid w:val="002D4A86"/>
    <w:rsid w:val="0044168B"/>
    <w:rsid w:val="00775F1F"/>
    <w:rsid w:val="00865490"/>
    <w:rsid w:val="0097075A"/>
    <w:rsid w:val="00A8503B"/>
    <w:rsid w:val="00C022FD"/>
    <w:rsid w:val="00CF144C"/>
    <w:rsid w:val="00D326C3"/>
    <w:rsid w:val="00E91071"/>
    <w:rsid w:val="00F73D08"/>
    <w:rsid w:val="00FB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1514D50"/>
  <w15:docId w15:val="{3B3B83B5-AE23-4D6E-8374-71A790B0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  <w:style w:type="paragraph" w:styleId="Title">
    <w:name w:val="Title"/>
    <w:basedOn w:val="Normal"/>
    <w:link w:val="TitleChar"/>
    <w:qFormat/>
    <w:rsid w:val="0044168B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44168B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4FA6-3976-4839-8737-39B66C8E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2012-09-04T00:25:00Z</dcterms:created>
  <dcterms:modified xsi:type="dcterms:W3CDTF">2020-10-05T18:27:00Z</dcterms:modified>
</cp:coreProperties>
</file>